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1" w:rsidRDefault="00C01861" w:rsidP="008F2A0F">
      <w:pPr>
        <w:jc w:val="center"/>
        <w:rPr>
          <w:rFonts w:ascii="Arial" w:hAnsi="Arial" w:cs="Arial"/>
          <w:b/>
          <w:sz w:val="32"/>
          <w:szCs w:val="32"/>
        </w:rPr>
      </w:pPr>
    </w:p>
    <w:p w:rsidR="00C01861" w:rsidRDefault="00C01861" w:rsidP="00C01861">
      <w:pPr>
        <w:ind w:left="360"/>
      </w:pPr>
      <w:r>
        <w:rPr>
          <w:noProof/>
          <w:lang w:eastAsia="pl-PL"/>
        </w:rPr>
        <w:drawing>
          <wp:inline distT="0" distB="0" distL="0" distR="0" wp14:anchorId="3D4C8B20" wp14:editId="3C8211BC">
            <wp:extent cx="1085850" cy="726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18" cy="7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64EF1B3B" wp14:editId="43F4A0A4">
            <wp:extent cx="1381125" cy="7137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w polu ochronnym v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41" cy="7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AC3973C" wp14:editId="5C8DA29A">
            <wp:extent cx="1709816" cy="695325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OW_nap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93" cy="7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40A3C490" wp14:editId="65B8A140">
            <wp:extent cx="1101977" cy="721169"/>
            <wp:effectExtent l="0" t="0" r="3175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W-2014-2020-logo-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61" cy="7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61" w:rsidRPr="00F56BF7" w:rsidRDefault="00C01861" w:rsidP="00F56BF7">
      <w:pPr>
        <w:pStyle w:val="Akapitzlist"/>
        <w:ind w:left="1065"/>
        <w:jc w:val="center"/>
        <w:rPr>
          <w:rFonts w:ascii="Arial" w:hAnsi="Arial" w:cs="Arial"/>
          <w:i/>
          <w:iCs/>
          <w:sz w:val="24"/>
          <w:szCs w:val="24"/>
        </w:rPr>
      </w:pPr>
      <w:r w:rsidRPr="00F56BF7">
        <w:rPr>
          <w:rFonts w:ascii="Arial" w:hAnsi="Arial" w:cs="Arial"/>
          <w:i/>
          <w:iCs/>
          <w:sz w:val="24"/>
          <w:szCs w:val="24"/>
        </w:rPr>
        <w:t xml:space="preserve">„Europejski Fundusz Rolny na Rzecz Rozwoju Obszarów Wiejskich: </w:t>
      </w:r>
      <w:r w:rsidRPr="00F56BF7">
        <w:rPr>
          <w:rFonts w:ascii="Arial" w:hAnsi="Arial" w:cs="Arial"/>
          <w:i/>
          <w:iCs/>
          <w:sz w:val="24"/>
          <w:szCs w:val="24"/>
        </w:rPr>
        <w:br/>
        <w:t>Europa Inwestująca w obszary wiejskie”</w:t>
      </w:r>
    </w:p>
    <w:p w:rsidR="00F56BF7" w:rsidRDefault="00F56BF7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  <w:r w:rsidRPr="00F56BF7">
        <w:rPr>
          <w:rFonts w:ascii="Arial" w:hAnsi="Arial" w:cs="Arial"/>
          <w:i/>
          <w:iCs/>
        </w:rPr>
        <w:t>Instytucja Zarządzająca Programem Rozwoju Obszarów Wiejskich na lata 2014 – 2020 – Minister Rolnictwa i Rozwoju Wsi</w:t>
      </w:r>
    </w:p>
    <w:p w:rsidR="00557540" w:rsidRPr="00F56BF7" w:rsidRDefault="00557540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</w:p>
    <w:p w:rsidR="00F56BF7" w:rsidRPr="00F56BF7" w:rsidRDefault="00272D62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Operacja</w:t>
      </w:r>
      <w:r w:rsidR="00F56BF7" w:rsidRPr="00F56BF7">
        <w:rPr>
          <w:rFonts w:ascii="Arial" w:hAnsi="Arial" w:cs="Arial"/>
          <w:i/>
          <w:iCs/>
        </w:rPr>
        <w:t xml:space="preserve"> współfinansowana ze środków Unii Europejskiej w ramach Schematu II Pomocy Technicznej „Krajowa Sieć Obszarów Wiejskich” Programu Rozwoju Obszarów Wiejskich na lata 2014-2020</w:t>
      </w:r>
    </w:p>
    <w:p w:rsidR="00F56BF7" w:rsidRPr="00EE56C3" w:rsidRDefault="00F56BF7" w:rsidP="00C01861">
      <w:pPr>
        <w:pStyle w:val="Akapitzlist"/>
        <w:ind w:left="1065"/>
        <w:jc w:val="center"/>
        <w:rPr>
          <w:rFonts w:ascii="Arial" w:hAnsi="Arial" w:cs="Arial"/>
          <w:i/>
          <w:iCs/>
        </w:rPr>
      </w:pPr>
    </w:p>
    <w:p w:rsidR="00B16410" w:rsidRDefault="008F2A0F" w:rsidP="008F2A0F">
      <w:pPr>
        <w:jc w:val="center"/>
        <w:rPr>
          <w:rFonts w:ascii="Arial" w:hAnsi="Arial" w:cs="Arial"/>
          <w:b/>
          <w:sz w:val="32"/>
          <w:szCs w:val="32"/>
        </w:rPr>
      </w:pPr>
      <w:r w:rsidRPr="008F2A0F">
        <w:rPr>
          <w:rFonts w:ascii="Arial" w:hAnsi="Arial" w:cs="Arial"/>
          <w:b/>
          <w:sz w:val="32"/>
          <w:szCs w:val="32"/>
        </w:rPr>
        <w:t xml:space="preserve">Konkursy </w:t>
      </w:r>
    </w:p>
    <w:p w:rsidR="008F2A0F" w:rsidRDefault="008F2A0F" w:rsidP="008F2A0F">
      <w:pPr>
        <w:jc w:val="center"/>
        <w:rPr>
          <w:rFonts w:ascii="Arial" w:hAnsi="Arial" w:cs="Arial"/>
          <w:b/>
          <w:sz w:val="32"/>
          <w:szCs w:val="32"/>
        </w:rPr>
      </w:pPr>
      <w:r w:rsidRPr="008F2A0F">
        <w:rPr>
          <w:rFonts w:ascii="Arial" w:hAnsi="Arial" w:cs="Arial"/>
          <w:b/>
          <w:sz w:val="32"/>
          <w:szCs w:val="32"/>
        </w:rPr>
        <w:t xml:space="preserve">dla uczniów </w:t>
      </w:r>
      <w:r w:rsidR="00B16410">
        <w:rPr>
          <w:rFonts w:ascii="Arial" w:hAnsi="Arial" w:cs="Arial"/>
          <w:b/>
          <w:sz w:val="32"/>
          <w:szCs w:val="32"/>
        </w:rPr>
        <w:t xml:space="preserve">klas VII i VIII oraz uczniów szkół średnich </w:t>
      </w:r>
      <w:r>
        <w:rPr>
          <w:rFonts w:ascii="Arial" w:hAnsi="Arial" w:cs="Arial"/>
          <w:b/>
          <w:sz w:val="32"/>
          <w:szCs w:val="32"/>
        </w:rPr>
        <w:br/>
      </w:r>
      <w:r w:rsidRPr="008F2A0F">
        <w:rPr>
          <w:rFonts w:ascii="Arial" w:hAnsi="Arial" w:cs="Arial"/>
          <w:b/>
          <w:sz w:val="32"/>
          <w:szCs w:val="32"/>
        </w:rPr>
        <w:t>i placówek oświatowych</w:t>
      </w:r>
      <w:r w:rsidR="00B16410">
        <w:rPr>
          <w:rFonts w:ascii="Arial" w:hAnsi="Arial" w:cs="Arial"/>
          <w:b/>
          <w:sz w:val="32"/>
          <w:szCs w:val="32"/>
        </w:rPr>
        <w:t xml:space="preserve">: </w:t>
      </w:r>
      <w:r w:rsidR="00B16410">
        <w:rPr>
          <w:rFonts w:ascii="Arial" w:hAnsi="Arial" w:cs="Arial"/>
          <w:b/>
          <w:sz w:val="32"/>
          <w:szCs w:val="32"/>
        </w:rPr>
        <w:br/>
        <w:t xml:space="preserve">przedszkoli i szkół podstawowych </w:t>
      </w:r>
      <w:r w:rsidR="00813848">
        <w:rPr>
          <w:rFonts w:ascii="Arial" w:hAnsi="Arial" w:cs="Arial"/>
          <w:b/>
          <w:sz w:val="32"/>
          <w:szCs w:val="32"/>
        </w:rPr>
        <w:t xml:space="preserve"> oraz </w:t>
      </w:r>
      <w:bookmarkStart w:id="0" w:name="_GoBack"/>
      <w:bookmarkEnd w:id="0"/>
      <w:r w:rsidR="00B16410">
        <w:rPr>
          <w:rFonts w:ascii="Arial" w:hAnsi="Arial" w:cs="Arial"/>
          <w:b/>
          <w:sz w:val="32"/>
          <w:szCs w:val="32"/>
        </w:rPr>
        <w:t>średnich</w:t>
      </w:r>
    </w:p>
    <w:p w:rsidR="00B16410" w:rsidRPr="00B16410" w:rsidRDefault="00B16410" w:rsidP="008F2A0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16410">
        <w:rPr>
          <w:rFonts w:ascii="Arial" w:hAnsi="Arial" w:cs="Arial"/>
          <w:b/>
          <w:color w:val="FF0000"/>
          <w:sz w:val="32"/>
          <w:szCs w:val="32"/>
        </w:rPr>
        <w:t>przedłużon</w:t>
      </w:r>
      <w:r>
        <w:rPr>
          <w:rFonts w:ascii="Arial" w:hAnsi="Arial" w:cs="Arial"/>
          <w:b/>
          <w:color w:val="FF0000"/>
          <w:sz w:val="32"/>
          <w:szCs w:val="32"/>
        </w:rPr>
        <w:t>e</w:t>
      </w:r>
      <w:r w:rsidRPr="00B16410">
        <w:rPr>
          <w:rFonts w:ascii="Arial" w:hAnsi="Arial" w:cs="Arial"/>
          <w:b/>
          <w:color w:val="FF0000"/>
          <w:sz w:val="32"/>
          <w:szCs w:val="32"/>
        </w:rPr>
        <w:t xml:space="preserve"> do 10 grudnia 2020 r.</w:t>
      </w:r>
    </w:p>
    <w:p w:rsidR="00B16410" w:rsidRPr="008F2A0F" w:rsidRDefault="00B16410" w:rsidP="008F2A0F">
      <w:pPr>
        <w:jc w:val="center"/>
        <w:rPr>
          <w:rFonts w:ascii="Arial" w:hAnsi="Arial" w:cs="Arial"/>
          <w:b/>
          <w:sz w:val="32"/>
          <w:szCs w:val="32"/>
        </w:rPr>
      </w:pPr>
    </w:p>
    <w:p w:rsidR="008F2A0F" w:rsidRDefault="008F2A0F" w:rsidP="0091300C">
      <w:pPr>
        <w:jc w:val="both"/>
        <w:rPr>
          <w:rFonts w:ascii="Arial" w:hAnsi="Arial" w:cs="Arial"/>
          <w:sz w:val="24"/>
          <w:szCs w:val="24"/>
        </w:rPr>
      </w:pPr>
    </w:p>
    <w:p w:rsidR="004D414C" w:rsidRP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>Urząd Marszałkowski Województwa Podkarpackiego w Rzeszowie oraz Związek Stowarzyszeń „Podkarpacka Izba Rolnictwa Ekologicznego” zapraszają do udziału</w:t>
      </w:r>
      <w:r>
        <w:rPr>
          <w:rFonts w:ascii="Arial" w:hAnsi="Arial" w:cs="Arial"/>
          <w:sz w:val="24"/>
          <w:szCs w:val="24"/>
        </w:rPr>
        <w:br/>
      </w:r>
      <w:r w:rsidRPr="0091300C">
        <w:rPr>
          <w:rFonts w:ascii="Arial" w:hAnsi="Arial" w:cs="Arial"/>
          <w:sz w:val="24"/>
          <w:szCs w:val="24"/>
        </w:rPr>
        <w:t xml:space="preserve">w konkursach uczniów szkół podstawowych </w:t>
      </w:r>
      <w:r w:rsidR="00B16410">
        <w:rPr>
          <w:rFonts w:ascii="Arial" w:hAnsi="Arial" w:cs="Arial"/>
          <w:sz w:val="24"/>
          <w:szCs w:val="24"/>
        </w:rPr>
        <w:t xml:space="preserve">klas VII-VIII </w:t>
      </w:r>
      <w:r w:rsidRPr="0091300C">
        <w:rPr>
          <w:rFonts w:ascii="Arial" w:hAnsi="Arial" w:cs="Arial"/>
          <w:sz w:val="24"/>
          <w:szCs w:val="24"/>
        </w:rPr>
        <w:t>i średnich a także przedszkola oraz szkoły podstawowe i średnie.</w:t>
      </w:r>
    </w:p>
    <w:p w:rsid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 xml:space="preserve">Tematyka konkursów dotyczy obszarów wiejskich, dziedzictwa kulturowego </w:t>
      </w:r>
      <w:r>
        <w:rPr>
          <w:rFonts w:ascii="Arial" w:hAnsi="Arial" w:cs="Arial"/>
          <w:sz w:val="24"/>
          <w:szCs w:val="24"/>
        </w:rPr>
        <w:br/>
      </w:r>
      <w:r w:rsidRPr="0091300C">
        <w:rPr>
          <w:rFonts w:ascii="Arial" w:hAnsi="Arial" w:cs="Arial"/>
          <w:sz w:val="24"/>
          <w:szCs w:val="24"/>
        </w:rPr>
        <w:t>i kulinarnego oraz ekologii.</w:t>
      </w:r>
    </w:p>
    <w:p w:rsidR="00C01861" w:rsidRDefault="00C01861" w:rsidP="009130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Konkursów jest: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folkloru, ludowych zwyczajów, ukazanie bogactwa podkarpackiej muzyki ludowej, promocja lokalnych tradycji.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 xml:space="preserve">Podniesienie atrakcyjności treści programowych o tematy związane z: tradycją ludową i folklorem, postawami proekologicznym, dbaniem o środowisko, aktywnością </w:t>
      </w:r>
      <w:r w:rsidR="00F56BF7">
        <w:rPr>
          <w:rFonts w:ascii="Arial" w:hAnsi="Arial" w:cs="Arial"/>
          <w:sz w:val="24"/>
          <w:szCs w:val="24"/>
        </w:rPr>
        <w:t>prozdrowotną.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zdrowego stylu życia i aktywnego wypoczynku.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aktywnej formy wypoczynku na świeżym powietrzu i promocja lokalnych atrakcji przyrodniczych.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proekologicznego zachowania, dbania o środowisko naturalne.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lastRenderedPageBreak/>
        <w:t>Promowanie ponadprogramowej aktywności uczniów i stworzenie im szansy prezentacji swojej twórczości na szerszym forum.</w:t>
      </w:r>
    </w:p>
    <w:p w:rsidR="00C01861" w:rsidRPr="00C01861" w:rsidRDefault="00C01861" w:rsidP="0091300C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 xml:space="preserve">Integracja środowiska podkarpackich przedszkoli, szkół podstawowych </w:t>
      </w:r>
      <w:r>
        <w:rPr>
          <w:rFonts w:ascii="Arial" w:hAnsi="Arial" w:cs="Arial"/>
          <w:sz w:val="24"/>
          <w:szCs w:val="24"/>
        </w:rPr>
        <w:br/>
      </w:r>
      <w:r w:rsidRPr="00C01861">
        <w:rPr>
          <w:rFonts w:ascii="Arial" w:hAnsi="Arial" w:cs="Arial"/>
          <w:sz w:val="24"/>
          <w:szCs w:val="24"/>
        </w:rPr>
        <w:t>i średnich.</w:t>
      </w:r>
    </w:p>
    <w:p w:rsid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 xml:space="preserve">Regulaminy Konkursów wraz z kartami zgłoszeniowymi dostępne są </w:t>
      </w:r>
      <w:r>
        <w:rPr>
          <w:rFonts w:ascii="Arial" w:hAnsi="Arial" w:cs="Arial"/>
          <w:sz w:val="24"/>
          <w:szCs w:val="24"/>
        </w:rPr>
        <w:t>poniżej:</w:t>
      </w:r>
    </w:p>
    <w:p w:rsidR="0091300C" w:rsidRPr="004A38CC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A38CC">
        <w:rPr>
          <w:rFonts w:ascii="Arial" w:hAnsi="Arial" w:cs="Arial"/>
        </w:rPr>
        <w:t xml:space="preserve">Regulamin Konkursu na film video - reklamę dla uczniów klas VII-VIII szkół podstawowych </w:t>
      </w:r>
      <w:r w:rsidRPr="008F2A0F">
        <w:rPr>
          <w:rFonts w:ascii="Arial" w:hAnsi="Arial" w:cs="Arial"/>
          <w:b/>
          <w:i/>
        </w:rPr>
        <w:t>„Turystyk</w:t>
      </w:r>
      <w:r w:rsidR="008F2A0F" w:rsidRPr="008F2A0F">
        <w:rPr>
          <w:rFonts w:ascii="Arial" w:hAnsi="Arial" w:cs="Arial"/>
          <w:b/>
          <w:i/>
        </w:rPr>
        <w:t>a wiejska i aktywny wypoczynek”</w:t>
      </w:r>
    </w:p>
    <w:p w:rsidR="0091300C" w:rsidRPr="008F2A0F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38CC">
        <w:rPr>
          <w:rFonts w:ascii="Arial" w:hAnsi="Arial" w:cs="Arial"/>
        </w:rPr>
        <w:t xml:space="preserve">Regulamin Konkursu retorycznego dla uczniów szkół średnich </w:t>
      </w:r>
      <w:r w:rsidRPr="008F2A0F">
        <w:rPr>
          <w:rFonts w:ascii="Arial" w:hAnsi="Arial" w:cs="Arial"/>
          <w:b/>
          <w:i/>
        </w:rPr>
        <w:t>„Chronię środowisko i klimat”</w:t>
      </w:r>
    </w:p>
    <w:p w:rsidR="0091300C" w:rsidRPr="00C01861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A38CC">
        <w:rPr>
          <w:rFonts w:ascii="Arial" w:hAnsi="Arial" w:cs="Arial"/>
        </w:rPr>
        <w:t>Regulamin Konkursu na inscenizację dla przedszkoli, szkół podstawowych i średn</w:t>
      </w:r>
      <w:r w:rsidR="008F2A0F">
        <w:rPr>
          <w:rFonts w:ascii="Arial" w:hAnsi="Arial" w:cs="Arial"/>
        </w:rPr>
        <w:t xml:space="preserve">ich pn. </w:t>
      </w:r>
      <w:r w:rsidR="008F2A0F" w:rsidRPr="008F2A0F">
        <w:rPr>
          <w:rFonts w:ascii="Arial" w:hAnsi="Arial" w:cs="Arial"/>
          <w:b/>
          <w:i/>
        </w:rPr>
        <w:t>„Ocalmy naszą planetę!”</w:t>
      </w:r>
      <w:r w:rsidRPr="004A38CC">
        <w:rPr>
          <w:rFonts w:ascii="Arial" w:hAnsi="Arial" w:cs="Arial"/>
        </w:rPr>
        <w:t xml:space="preserve"> </w:t>
      </w:r>
    </w:p>
    <w:p w:rsidR="0091300C" w:rsidRPr="0091300C" w:rsidRDefault="0091300C" w:rsidP="0091300C">
      <w:pPr>
        <w:jc w:val="both"/>
        <w:rPr>
          <w:rFonts w:ascii="Arial" w:hAnsi="Arial" w:cs="Arial"/>
          <w:b/>
          <w:sz w:val="24"/>
          <w:szCs w:val="24"/>
          <w:u w:val="thick"/>
        </w:rPr>
      </w:pPr>
      <w:r w:rsidRPr="0091300C">
        <w:rPr>
          <w:rFonts w:ascii="Arial" w:hAnsi="Arial" w:cs="Arial"/>
          <w:sz w:val="24"/>
          <w:szCs w:val="24"/>
        </w:rPr>
        <w:t xml:space="preserve">Koordynatorem Konkursu jest </w:t>
      </w:r>
      <w:r w:rsidR="00A57BE4">
        <w:rPr>
          <w:rFonts w:ascii="Arial" w:hAnsi="Arial" w:cs="Arial"/>
          <w:sz w:val="24"/>
          <w:szCs w:val="24"/>
        </w:rPr>
        <w:t xml:space="preserve">pani </w:t>
      </w:r>
      <w:r w:rsidRPr="0091300C">
        <w:rPr>
          <w:rFonts w:ascii="Arial" w:hAnsi="Arial" w:cs="Arial"/>
          <w:sz w:val="24"/>
          <w:szCs w:val="24"/>
        </w:rPr>
        <w:t xml:space="preserve">Alicja Duliban – </w:t>
      </w:r>
      <w:hyperlink r:id="rId11" w:history="1">
        <w:r w:rsidR="00C01861" w:rsidRPr="002B1893">
          <w:rPr>
            <w:rStyle w:val="Hipercze"/>
            <w:rFonts w:ascii="Arial" w:hAnsi="Arial" w:cs="Arial"/>
            <w:sz w:val="24"/>
            <w:szCs w:val="24"/>
          </w:rPr>
          <w:t xml:space="preserve">pire@swilcza.com.pl, </w:t>
        </w:r>
        <w:r w:rsidR="00C01861" w:rsidRPr="00C0186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tel</w:t>
        </w:r>
      </w:hyperlink>
      <w:r w:rsidR="00C01861">
        <w:rPr>
          <w:rFonts w:ascii="Arial" w:hAnsi="Arial" w:cs="Arial"/>
          <w:sz w:val="24"/>
          <w:szCs w:val="24"/>
        </w:rPr>
        <w:t>. 17 867 01 23</w:t>
      </w:r>
      <w:r w:rsidRPr="0091300C">
        <w:rPr>
          <w:rFonts w:ascii="Arial" w:hAnsi="Arial" w:cs="Arial"/>
          <w:sz w:val="24"/>
          <w:szCs w:val="24"/>
        </w:rPr>
        <w:t xml:space="preserve"> </w:t>
      </w:r>
      <w:r w:rsidR="008F2A0F">
        <w:rPr>
          <w:rFonts w:ascii="Arial" w:hAnsi="Arial" w:cs="Arial"/>
          <w:sz w:val="24"/>
          <w:szCs w:val="24"/>
        </w:rPr>
        <w:t>tel.</w:t>
      </w:r>
      <w:r w:rsidR="00F56BF7">
        <w:rPr>
          <w:rFonts w:ascii="Arial" w:hAnsi="Arial" w:cs="Arial"/>
          <w:sz w:val="24"/>
          <w:szCs w:val="24"/>
        </w:rPr>
        <w:t xml:space="preserve"> </w:t>
      </w:r>
      <w:r w:rsidRPr="0091300C">
        <w:rPr>
          <w:rFonts w:ascii="Arial" w:hAnsi="Arial" w:cs="Arial"/>
          <w:sz w:val="24"/>
          <w:szCs w:val="24"/>
        </w:rPr>
        <w:t>kom: 538 480</w:t>
      </w:r>
      <w:r w:rsidR="008F2A0F">
        <w:rPr>
          <w:rFonts w:ascii="Arial" w:hAnsi="Arial" w:cs="Arial"/>
          <w:sz w:val="24"/>
          <w:szCs w:val="24"/>
        </w:rPr>
        <w:t> </w:t>
      </w:r>
      <w:r w:rsidRPr="0091300C">
        <w:rPr>
          <w:rFonts w:ascii="Arial" w:hAnsi="Arial" w:cs="Arial"/>
          <w:sz w:val="24"/>
          <w:szCs w:val="24"/>
        </w:rPr>
        <w:t>299</w:t>
      </w:r>
    </w:p>
    <w:p w:rsidR="008F2A0F" w:rsidRDefault="008F2A0F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1300C" w:rsidRDefault="0091300C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F2A0F">
        <w:rPr>
          <w:rFonts w:ascii="Arial" w:hAnsi="Arial" w:cs="Arial"/>
          <w:b/>
          <w:i/>
          <w:sz w:val="24"/>
          <w:szCs w:val="24"/>
        </w:rPr>
        <w:t xml:space="preserve">Dla laureatów konkursów oraz wyróżnionych przewidzieliśmy </w:t>
      </w:r>
      <w:r w:rsidR="008F2A0F">
        <w:rPr>
          <w:rFonts w:ascii="Arial" w:hAnsi="Arial" w:cs="Arial"/>
          <w:b/>
          <w:i/>
          <w:sz w:val="24"/>
          <w:szCs w:val="24"/>
        </w:rPr>
        <w:br/>
      </w:r>
      <w:r w:rsidRPr="008F2A0F">
        <w:rPr>
          <w:rFonts w:ascii="Arial" w:hAnsi="Arial" w:cs="Arial"/>
          <w:b/>
          <w:i/>
          <w:sz w:val="24"/>
          <w:szCs w:val="24"/>
        </w:rPr>
        <w:t>atrakcyjne i wartościowe nagrody.</w:t>
      </w:r>
    </w:p>
    <w:p w:rsidR="00F56BF7" w:rsidRDefault="00F56BF7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56BF7" w:rsidRPr="008F2A0F" w:rsidRDefault="00F56BF7" w:rsidP="00F56BF7">
      <w:pPr>
        <w:ind w:left="4248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Serdecznie zapraszamy</w:t>
      </w:r>
    </w:p>
    <w:sectPr w:rsidR="00F56BF7" w:rsidRPr="008F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23" w:rsidRDefault="00AB2623" w:rsidP="00B16410">
      <w:pPr>
        <w:spacing w:after="0" w:line="240" w:lineRule="auto"/>
      </w:pPr>
      <w:r>
        <w:separator/>
      </w:r>
    </w:p>
  </w:endnote>
  <w:endnote w:type="continuationSeparator" w:id="0">
    <w:p w:rsidR="00AB2623" w:rsidRDefault="00AB2623" w:rsidP="00B1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23" w:rsidRDefault="00AB2623" w:rsidP="00B16410">
      <w:pPr>
        <w:spacing w:after="0" w:line="240" w:lineRule="auto"/>
      </w:pPr>
      <w:r>
        <w:separator/>
      </w:r>
    </w:p>
  </w:footnote>
  <w:footnote w:type="continuationSeparator" w:id="0">
    <w:p w:rsidR="00AB2623" w:rsidRDefault="00AB2623" w:rsidP="00B1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F6B"/>
    <w:multiLevelType w:val="hybridMultilevel"/>
    <w:tmpl w:val="69C641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C7A78"/>
    <w:multiLevelType w:val="hybridMultilevel"/>
    <w:tmpl w:val="2D7E8C8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81BC2"/>
    <w:multiLevelType w:val="hybridMultilevel"/>
    <w:tmpl w:val="8FB23394"/>
    <w:lvl w:ilvl="0" w:tplc="0B2045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C"/>
    <w:rsid w:val="00272D62"/>
    <w:rsid w:val="004D414C"/>
    <w:rsid w:val="00557540"/>
    <w:rsid w:val="00813848"/>
    <w:rsid w:val="008F2A0F"/>
    <w:rsid w:val="0091300C"/>
    <w:rsid w:val="00A57BE4"/>
    <w:rsid w:val="00AB2623"/>
    <w:rsid w:val="00B16410"/>
    <w:rsid w:val="00C01861"/>
    <w:rsid w:val="00E71E4B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21D5-6D67-425B-AB04-6AD36B5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861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18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1861"/>
    <w:rPr>
      <w:rFonts w:ascii="Calibri" w:hAnsi="Calibri"/>
      <w:szCs w:val="21"/>
    </w:rPr>
  </w:style>
  <w:style w:type="paragraph" w:customStyle="1" w:styleId="Akapitzlist2">
    <w:name w:val="Akapit z listą2"/>
    <w:basedOn w:val="Normalny"/>
    <w:uiPriority w:val="99"/>
    <w:rsid w:val="00F56BF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F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4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4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re@swilcza.com.pl,%20%20te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2081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Beata</dc:creator>
  <cp:keywords/>
  <dc:description/>
  <cp:lastModifiedBy>Adamska Beata</cp:lastModifiedBy>
  <cp:revision>3</cp:revision>
  <cp:lastPrinted>2020-10-21T06:41:00Z</cp:lastPrinted>
  <dcterms:created xsi:type="dcterms:W3CDTF">2020-12-01T11:31:00Z</dcterms:created>
  <dcterms:modified xsi:type="dcterms:W3CDTF">2020-12-01T13:15:00Z</dcterms:modified>
</cp:coreProperties>
</file>