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gdy dana niezgodność jest taka sama jak niezgodność wcześniej stwierdzona w ramach </w:t>
      </w:r>
      <w:r w:rsidR="00BC4D4D">
        <w:rPr>
          <w:sz w:val="22"/>
          <w:szCs w:val="22"/>
        </w:rPr>
        <w:t>tego samego działania</w:t>
      </w:r>
      <w:r w:rsidR="00DD7EAA">
        <w:rPr>
          <w:sz w:val="22"/>
          <w:szCs w:val="22"/>
        </w:rPr>
        <w:t xml:space="preserve"> objętego</w:t>
      </w:r>
      <w:r w:rsidR="00BC4D4D">
        <w:rPr>
          <w:sz w:val="22"/>
          <w:szCs w:val="22"/>
        </w:rPr>
        <w:t xml:space="preserve"> </w:t>
      </w:r>
      <w:r w:rsidRPr="003E38EA">
        <w:rPr>
          <w:sz w:val="22"/>
          <w:szCs w:val="22"/>
        </w:rPr>
        <w:t>Program</w:t>
      </w:r>
      <w:r w:rsidR="00DD7EAA">
        <w:rPr>
          <w:sz w:val="22"/>
          <w:szCs w:val="22"/>
        </w:rPr>
        <w:t>em</w:t>
      </w:r>
      <w:r w:rsidRPr="003E38EA">
        <w:rPr>
          <w:sz w:val="22"/>
          <w:szCs w:val="22"/>
        </w:rPr>
        <w:t xml:space="preserve"> Rozwoju Obszarów Wiejskich na lata 2014-2020, </w:t>
      </w:r>
      <w:r w:rsidRPr="003E38EA">
        <w:rPr>
          <w:sz w:val="22"/>
          <w:szCs w:val="22"/>
        </w:rPr>
        <w:lastRenderedPageBreak/>
        <w:t>do obliczenia wysokości zmniejszenia z tytułu danej niezgodności stosuje się wskaźnik procentowy o 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bookmarkStart w:id="0" w:name="_GoBack"/>
      <w:bookmarkEnd w:id="0"/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4805B8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P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05B8" w:rsidRDefault="004805B8" w:rsidP="004805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05B8" w:rsidRDefault="004805B8" w:rsidP="004805B8">
            <w:pPr>
              <w:tabs>
                <w:tab w:val="left" w:pos="921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61" w:rsidRDefault="00FA5061" w:rsidP="00935121">
      <w:pPr>
        <w:spacing w:after="0" w:line="240" w:lineRule="auto"/>
      </w:pPr>
      <w:r>
        <w:separator/>
      </w:r>
    </w:p>
  </w:endnote>
  <w:endnote w:type="continuationSeparator" w:id="0">
    <w:p w:rsidR="00FA5061" w:rsidRDefault="00FA5061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A8638A">
      <w:rPr>
        <w:sz w:val="16"/>
        <w:szCs w:val="16"/>
      </w:rPr>
      <w:t>2</w:t>
    </w:r>
    <w:r w:rsidR="00AD3C54">
      <w:rPr>
        <w:sz w:val="16"/>
        <w:szCs w:val="16"/>
      </w:rPr>
      <w:t>/PROW 2014-2020/</w:t>
    </w:r>
    <w:r w:rsidR="00A8638A">
      <w:rPr>
        <w:sz w:val="16"/>
        <w:szCs w:val="16"/>
      </w:rPr>
      <w:t>4.3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2A3FD2">
      <w:rPr>
        <w:sz w:val="16"/>
        <w:szCs w:val="16"/>
      </w:rPr>
      <w:t>6z</w:t>
    </w:r>
    <w:r w:rsidR="008532C7">
      <w:rPr>
        <w:sz w:val="20"/>
        <w:szCs w:val="20"/>
      </w:rPr>
      <w:t xml:space="preserve"> 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DD7EAA">
      <w:rPr>
        <w:noProof/>
        <w:sz w:val="16"/>
        <w:szCs w:val="16"/>
      </w:rPr>
      <w:t>9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61" w:rsidRDefault="00FA5061" w:rsidP="00935121">
      <w:pPr>
        <w:spacing w:after="0" w:line="240" w:lineRule="auto"/>
      </w:pPr>
      <w:r>
        <w:separator/>
      </w:r>
    </w:p>
  </w:footnote>
  <w:footnote w:type="continuationSeparator" w:id="0">
    <w:p w:rsidR="00FA5061" w:rsidRDefault="00FA5061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121" w:rsidRPr="004805B8" w:rsidRDefault="00612BF1" w:rsidP="00CF7BF2">
    <w:pPr>
      <w:pStyle w:val="Nagwek"/>
      <w:jc w:val="right"/>
      <w:rPr>
        <w:sz w:val="20"/>
        <w:szCs w:val="20"/>
      </w:rPr>
    </w:pPr>
    <w:r w:rsidRPr="004805B8">
      <w:rPr>
        <w:i/>
        <w:sz w:val="20"/>
        <w:szCs w:val="20"/>
      </w:rPr>
      <w:t xml:space="preserve">Załącznik nr </w:t>
    </w:r>
    <w:r w:rsidR="00A8638A" w:rsidRPr="004805B8">
      <w:rPr>
        <w:i/>
        <w:sz w:val="20"/>
        <w:szCs w:val="20"/>
      </w:rPr>
      <w:t>2</w:t>
    </w:r>
    <w:r w:rsidR="00935121" w:rsidRPr="004805B8">
      <w:rPr>
        <w:i/>
        <w:sz w:val="20"/>
        <w:szCs w:val="20"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37E8D"/>
    <w:rsid w:val="00085D40"/>
    <w:rsid w:val="000B1B5A"/>
    <w:rsid w:val="000B7C5A"/>
    <w:rsid w:val="000C49B4"/>
    <w:rsid w:val="000F35D1"/>
    <w:rsid w:val="00102A88"/>
    <w:rsid w:val="00150AD9"/>
    <w:rsid w:val="00176388"/>
    <w:rsid w:val="001F5E1E"/>
    <w:rsid w:val="002A3FD2"/>
    <w:rsid w:val="00314269"/>
    <w:rsid w:val="00340620"/>
    <w:rsid w:val="00374905"/>
    <w:rsid w:val="003E38EA"/>
    <w:rsid w:val="0041476C"/>
    <w:rsid w:val="0042473B"/>
    <w:rsid w:val="004805B8"/>
    <w:rsid w:val="00481F23"/>
    <w:rsid w:val="00493E0F"/>
    <w:rsid w:val="004A4328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3307"/>
    <w:rsid w:val="0066599B"/>
    <w:rsid w:val="006A6F70"/>
    <w:rsid w:val="006C6A7C"/>
    <w:rsid w:val="006E139F"/>
    <w:rsid w:val="006E4770"/>
    <w:rsid w:val="00765D83"/>
    <w:rsid w:val="00775B87"/>
    <w:rsid w:val="007D7346"/>
    <w:rsid w:val="007D7669"/>
    <w:rsid w:val="007E634C"/>
    <w:rsid w:val="007F5B70"/>
    <w:rsid w:val="00830300"/>
    <w:rsid w:val="008532C7"/>
    <w:rsid w:val="00935121"/>
    <w:rsid w:val="00987737"/>
    <w:rsid w:val="009948E7"/>
    <w:rsid w:val="009C0816"/>
    <w:rsid w:val="009C4E9A"/>
    <w:rsid w:val="00A215F4"/>
    <w:rsid w:val="00A739A8"/>
    <w:rsid w:val="00A8638A"/>
    <w:rsid w:val="00AD3C54"/>
    <w:rsid w:val="00B640E2"/>
    <w:rsid w:val="00BC4D4D"/>
    <w:rsid w:val="00BF3AFE"/>
    <w:rsid w:val="00C22D59"/>
    <w:rsid w:val="00C5318B"/>
    <w:rsid w:val="00C86834"/>
    <w:rsid w:val="00CA5F44"/>
    <w:rsid w:val="00CE79E1"/>
    <w:rsid w:val="00CF576B"/>
    <w:rsid w:val="00CF7BF2"/>
    <w:rsid w:val="00DA275D"/>
    <w:rsid w:val="00DB21E5"/>
    <w:rsid w:val="00DB52E7"/>
    <w:rsid w:val="00DD7EAA"/>
    <w:rsid w:val="00DF2E1E"/>
    <w:rsid w:val="00E8568F"/>
    <w:rsid w:val="00EB46DE"/>
    <w:rsid w:val="00EE256B"/>
    <w:rsid w:val="00F26484"/>
    <w:rsid w:val="00F93713"/>
    <w:rsid w:val="00F95503"/>
    <w:rsid w:val="00FA5061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CB6C2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D51-B133-45CF-B3ED-8ABD0A82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3450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4</cp:revision>
  <cp:lastPrinted>2020-01-22T09:32:00Z</cp:lastPrinted>
  <dcterms:created xsi:type="dcterms:W3CDTF">2020-08-27T13:54:00Z</dcterms:created>
  <dcterms:modified xsi:type="dcterms:W3CDTF">2020-10-09T07:48:00Z</dcterms:modified>
</cp:coreProperties>
</file>