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9F" w:rsidRPr="00AE140B" w:rsidRDefault="003E3BFA" w:rsidP="008462F8">
      <w:pPr>
        <w:jc w:val="center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>Program spotkania on</w:t>
      </w:r>
      <w:r w:rsidR="009E4BF5">
        <w:rPr>
          <w:rFonts w:ascii="Arial" w:hAnsi="Arial" w:cs="Arial"/>
          <w:sz w:val="24"/>
          <w:szCs w:val="24"/>
        </w:rPr>
        <w:t>-</w:t>
      </w:r>
      <w:r w:rsidRPr="00AE140B">
        <w:rPr>
          <w:rFonts w:ascii="Arial" w:hAnsi="Arial" w:cs="Arial"/>
          <w:sz w:val="24"/>
          <w:szCs w:val="24"/>
        </w:rPr>
        <w:t>line z przedstawicielami LGD z terenu województwa podkarpackiego w dniu 09.10.2020r.</w:t>
      </w:r>
    </w:p>
    <w:p w:rsidR="003E3BFA" w:rsidRPr="00AE140B" w:rsidRDefault="003E3BFA" w:rsidP="008462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44F1" w:rsidRPr="00AE140B" w:rsidRDefault="00E144F1" w:rsidP="009E4BF5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 xml:space="preserve"> Omówienie zmian </w:t>
      </w:r>
      <w:r w:rsidR="008462F8" w:rsidRPr="00AE140B">
        <w:rPr>
          <w:rFonts w:ascii="Arial" w:hAnsi="Arial" w:cs="Arial"/>
          <w:sz w:val="24"/>
          <w:szCs w:val="24"/>
        </w:rPr>
        <w:t>wprowadzo</w:t>
      </w:r>
      <w:r w:rsidRPr="00AE140B">
        <w:rPr>
          <w:rFonts w:ascii="Arial" w:hAnsi="Arial" w:cs="Arial"/>
          <w:sz w:val="24"/>
          <w:szCs w:val="24"/>
        </w:rPr>
        <w:t>nych w przepisach prawa dotyczących LEADERA :</w:t>
      </w:r>
    </w:p>
    <w:p w:rsidR="00E144F1" w:rsidRPr="00AE140B" w:rsidRDefault="00E144F1" w:rsidP="009E4BF5">
      <w:pPr>
        <w:pStyle w:val="Akapitzlist"/>
        <w:numPr>
          <w:ilvl w:val="0"/>
          <w:numId w:val="2"/>
        </w:numPr>
        <w:ind w:left="11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2014–20201)</w:t>
      </w:r>
      <w:r w:rsidR="008462F8" w:rsidRPr="00AE140B">
        <w:rPr>
          <w:rFonts w:ascii="Arial" w:hAnsi="Arial" w:cs="Arial"/>
          <w:sz w:val="24"/>
          <w:szCs w:val="24"/>
        </w:rPr>
        <w:t>,</w:t>
      </w:r>
    </w:p>
    <w:p w:rsidR="00E144F1" w:rsidRPr="00AE140B" w:rsidRDefault="008462F8" w:rsidP="009E4BF5">
      <w:pPr>
        <w:pStyle w:val="Akapitzlist"/>
        <w:numPr>
          <w:ilvl w:val="0"/>
          <w:numId w:val="2"/>
        </w:numPr>
        <w:ind w:left="11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>Rozporządzenie Ministra Rolnictwa i Rozwoju Wsi z dnia 3lipca 2020r.w sprawie szczegółowych warunków i trybu przyznawania oraz wypłaty pomocy finansowej w ramach niektórych działań i poddziałań objętych Programem Rozwoju Obszarów Wiejskich na lata 2014–2020 w związku z zakażeniami wirusem SARS-CoV-2</w:t>
      </w:r>
      <w:r w:rsidR="00B47047" w:rsidRPr="00AE140B">
        <w:rPr>
          <w:rFonts w:ascii="Arial" w:hAnsi="Arial" w:cs="Arial"/>
          <w:sz w:val="24"/>
          <w:szCs w:val="24"/>
        </w:rPr>
        <w:t>,</w:t>
      </w:r>
    </w:p>
    <w:p w:rsidR="00E144F1" w:rsidRPr="009E4BF5" w:rsidRDefault="00E144F1" w:rsidP="009E4BF5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9E4BF5">
        <w:rPr>
          <w:rFonts w:ascii="Arial" w:hAnsi="Arial" w:cs="Arial"/>
          <w:sz w:val="24"/>
          <w:szCs w:val="24"/>
        </w:rPr>
        <w:t xml:space="preserve">Rozporządzenie  Ministra Rolnictwa i Rozwoju Wsi </w:t>
      </w:r>
      <w:r w:rsidR="00AE140B" w:rsidRPr="009E4BF5">
        <w:rPr>
          <w:rFonts w:ascii="Arial" w:hAnsi="Arial" w:cs="Arial"/>
          <w:sz w:val="24"/>
          <w:szCs w:val="24"/>
        </w:rPr>
        <w:t>z dnia 24 września</w:t>
      </w:r>
      <w:r w:rsidR="001B2AD5" w:rsidRPr="009E4BF5">
        <w:rPr>
          <w:rFonts w:ascii="Arial" w:hAnsi="Arial" w:cs="Arial"/>
          <w:sz w:val="24"/>
          <w:szCs w:val="24"/>
        </w:rPr>
        <w:t xml:space="preserve"> 2015 r. </w:t>
      </w:r>
      <w:r w:rsidRPr="009E4BF5">
        <w:rPr>
          <w:rFonts w:ascii="Arial" w:hAnsi="Arial" w:cs="Arial"/>
          <w:sz w:val="24"/>
          <w:szCs w:val="24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</w:t>
      </w:r>
      <w:r w:rsidR="009E4BF5">
        <w:rPr>
          <w:rFonts w:ascii="Arial" w:hAnsi="Arial" w:cs="Arial"/>
          <w:sz w:val="24"/>
          <w:szCs w:val="24"/>
        </w:rPr>
        <w:t>0</w:t>
      </w:r>
      <w:r w:rsidRPr="009E4BF5">
        <w:rPr>
          <w:rFonts w:ascii="Arial" w:hAnsi="Arial" w:cs="Arial"/>
          <w:sz w:val="24"/>
          <w:szCs w:val="24"/>
        </w:rPr>
        <w:t>2</w:t>
      </w:r>
      <w:r w:rsidR="008462F8" w:rsidRPr="009E4BF5">
        <w:rPr>
          <w:rFonts w:ascii="Arial" w:hAnsi="Arial" w:cs="Arial"/>
          <w:sz w:val="24"/>
          <w:szCs w:val="24"/>
        </w:rPr>
        <w:t>.</w:t>
      </w:r>
    </w:p>
    <w:p w:rsidR="003E3BFA" w:rsidRPr="00AE140B" w:rsidRDefault="00AE140B" w:rsidP="009E4BF5">
      <w:pPr>
        <w:pStyle w:val="Akapitzlist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Przeliczanie na euro</w:t>
      </w:r>
      <w:r w:rsidR="003E3BFA" w:rsidRPr="00AE140B">
        <w:rPr>
          <w:rFonts w:ascii="Arial" w:hAnsi="Arial" w:cs="Arial"/>
          <w:sz w:val="24"/>
          <w:szCs w:val="24"/>
        </w:rPr>
        <w:t xml:space="preserve"> oraz wyk</w:t>
      </w:r>
      <w:r w:rsidR="001B2AD5" w:rsidRPr="00AE140B">
        <w:rPr>
          <w:rFonts w:ascii="Arial" w:hAnsi="Arial" w:cs="Arial"/>
          <w:sz w:val="24"/>
          <w:szCs w:val="24"/>
        </w:rPr>
        <w:t xml:space="preserve">orzystanie </w:t>
      </w:r>
      <w:r w:rsidR="003E3BFA" w:rsidRPr="00AE140B">
        <w:rPr>
          <w:rFonts w:ascii="Arial" w:hAnsi="Arial" w:cs="Arial"/>
          <w:sz w:val="24"/>
          <w:szCs w:val="24"/>
        </w:rPr>
        <w:t>wolnych środków finansowych</w:t>
      </w:r>
      <w:r w:rsidR="001B2AD5" w:rsidRPr="00AE140B">
        <w:rPr>
          <w:rFonts w:ascii="Arial" w:hAnsi="Arial" w:cs="Arial"/>
          <w:sz w:val="24"/>
          <w:szCs w:val="24"/>
        </w:rPr>
        <w:t xml:space="preserve"> w ramach przedsięwzięć ( ile grup zawarło aneks, ile jest w trakcie, ile wystąpiło o przeliczenie harmonogramów).</w:t>
      </w:r>
    </w:p>
    <w:p w:rsidR="001B2AD5" w:rsidRPr="00AE140B" w:rsidRDefault="001B2AD5" w:rsidP="009E4BF5">
      <w:pPr>
        <w:pStyle w:val="Akapitzlist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 xml:space="preserve">Kontrola realizacji zapisów umowy ramowej przez LGD w 2020r. </w:t>
      </w:r>
    </w:p>
    <w:p w:rsidR="008462F8" w:rsidRPr="00AE140B" w:rsidRDefault="00AE140B" w:rsidP="009E4BF5">
      <w:pPr>
        <w:pStyle w:val="Akapitzlist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Poddziałanie 19.4</w:t>
      </w:r>
      <w:r w:rsidR="008462F8" w:rsidRPr="00AE140B">
        <w:rPr>
          <w:rFonts w:ascii="Arial" w:hAnsi="Arial" w:cs="Arial"/>
          <w:sz w:val="24"/>
          <w:szCs w:val="24"/>
        </w:rPr>
        <w:t xml:space="preserve"> „Wsparcie na rzecz kosztów bieżących i aktywizacji” – omówienie </w:t>
      </w:r>
      <w:r w:rsidR="0035513E" w:rsidRPr="00AE140B">
        <w:rPr>
          <w:rFonts w:ascii="Arial" w:hAnsi="Arial" w:cs="Arial"/>
          <w:sz w:val="24"/>
          <w:szCs w:val="24"/>
        </w:rPr>
        <w:t>harmonogramu przewidywanych transz pomocy.</w:t>
      </w:r>
    </w:p>
    <w:p w:rsidR="001B2AD5" w:rsidRPr="00AE140B" w:rsidRDefault="001B2AD5" w:rsidP="009E4BF5">
      <w:pPr>
        <w:pStyle w:val="Akapitzlist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>LEADER w nowej perspektywie finansowej – wstępne założenia.</w:t>
      </w:r>
    </w:p>
    <w:p w:rsidR="00FE47B5" w:rsidRPr="00AE140B" w:rsidRDefault="008E0D2B" w:rsidP="009E4BF5">
      <w:pPr>
        <w:pStyle w:val="Akapitzlist"/>
        <w:numPr>
          <w:ilvl w:val="0"/>
          <w:numId w:val="1"/>
        </w:numPr>
        <w:spacing w:before="160"/>
        <w:contextualSpacing w:val="0"/>
        <w:rPr>
          <w:rFonts w:ascii="Arial" w:hAnsi="Arial" w:cs="Arial"/>
          <w:sz w:val="24"/>
          <w:szCs w:val="24"/>
        </w:rPr>
      </w:pPr>
      <w:r w:rsidRPr="00AE140B">
        <w:rPr>
          <w:rFonts w:ascii="Arial" w:hAnsi="Arial" w:cs="Arial"/>
          <w:sz w:val="24"/>
          <w:szCs w:val="24"/>
        </w:rPr>
        <w:t>Dyskusja  oraz o</w:t>
      </w:r>
      <w:r w:rsidR="00FE47B5" w:rsidRPr="00AE140B">
        <w:rPr>
          <w:rFonts w:ascii="Arial" w:hAnsi="Arial" w:cs="Arial"/>
          <w:sz w:val="24"/>
          <w:szCs w:val="24"/>
        </w:rPr>
        <w:t>dpowiedzi na pytania nadesłane przez LGD .</w:t>
      </w:r>
    </w:p>
    <w:sectPr w:rsidR="00FE47B5" w:rsidRPr="00AE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86A"/>
    <w:multiLevelType w:val="hybridMultilevel"/>
    <w:tmpl w:val="39E6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392D"/>
    <w:multiLevelType w:val="hybridMultilevel"/>
    <w:tmpl w:val="5838D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A"/>
    <w:rsid w:val="00004F95"/>
    <w:rsid w:val="001B2AD5"/>
    <w:rsid w:val="002466A2"/>
    <w:rsid w:val="002E040A"/>
    <w:rsid w:val="0035513E"/>
    <w:rsid w:val="003E3BFA"/>
    <w:rsid w:val="008462F8"/>
    <w:rsid w:val="008E0D2B"/>
    <w:rsid w:val="009E4BF5"/>
    <w:rsid w:val="00AE140B"/>
    <w:rsid w:val="00B47047"/>
    <w:rsid w:val="00DD2D2C"/>
    <w:rsid w:val="00E144F1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224A-0CFE-4377-83BE-F645E74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Marek</dc:creator>
  <cp:keywords/>
  <dc:description/>
  <cp:lastModifiedBy>Lekacz Bogdan</cp:lastModifiedBy>
  <cp:revision>7</cp:revision>
  <cp:lastPrinted>2020-10-08T05:19:00Z</cp:lastPrinted>
  <dcterms:created xsi:type="dcterms:W3CDTF">2020-10-08T04:57:00Z</dcterms:created>
  <dcterms:modified xsi:type="dcterms:W3CDTF">2020-10-13T10:38:00Z</dcterms:modified>
</cp:coreProperties>
</file>