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D0" w:rsidRPr="00817C45" w:rsidRDefault="00303845" w:rsidP="00817C45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586/ 12564/ 24</w:t>
      </w:r>
      <w:r w:rsidR="009A2ED0" w:rsidRPr="00817C45">
        <w:rPr>
          <w:rFonts w:ascii="Arial" w:hAnsi="Arial" w:cs="Arial"/>
          <w:sz w:val="22"/>
          <w:szCs w:val="22"/>
        </w:rPr>
        <w:br/>
        <w:t>ZARZĄDU WOJEWÓDZTWA PODKARPACKIEGO</w:t>
      </w:r>
      <w:r w:rsidR="009A2ED0" w:rsidRPr="00817C45">
        <w:rPr>
          <w:rFonts w:ascii="Arial" w:hAnsi="Arial" w:cs="Arial"/>
          <w:sz w:val="22"/>
          <w:szCs w:val="22"/>
        </w:rPr>
        <w:br/>
        <w:t>w RZESZOWIE</w:t>
      </w:r>
      <w:r w:rsidR="009A2ED0" w:rsidRPr="00817C45">
        <w:rPr>
          <w:rFonts w:ascii="Arial" w:hAnsi="Arial" w:cs="Arial"/>
          <w:sz w:val="22"/>
          <w:szCs w:val="22"/>
        </w:rPr>
        <w:br/>
        <w:t xml:space="preserve">z dnia </w:t>
      </w:r>
      <w:r>
        <w:rPr>
          <w:rFonts w:ascii="Arial" w:hAnsi="Arial" w:cs="Arial"/>
          <w:sz w:val="22"/>
          <w:szCs w:val="22"/>
        </w:rPr>
        <w:t>15 kwietnia 2024 r.</w:t>
      </w:r>
    </w:p>
    <w:p w:rsidR="009A2ED0" w:rsidRPr="00165FB4" w:rsidRDefault="009A2ED0" w:rsidP="009A2ED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A2ED0" w:rsidRPr="00817C45" w:rsidRDefault="009A2ED0" w:rsidP="00817C45">
      <w:pPr>
        <w:jc w:val="both"/>
        <w:rPr>
          <w:rFonts w:ascii="Arial" w:hAnsi="Arial" w:cs="Arial"/>
          <w:b/>
        </w:rPr>
      </w:pPr>
      <w:r w:rsidRPr="00817C45">
        <w:rPr>
          <w:rFonts w:ascii="Arial" w:hAnsi="Arial" w:cs="Arial"/>
          <w:b/>
        </w:rPr>
        <w:t>w sprawie przyjęcia i udostępnienia Regulaminu naboru wniosków o przyznanie pomocy i ogłoszenia naboru wniosków o przyznanie pomocy w ramach Planu Strategicznego dla Wspólnej Polityki Rolnej na lata 2023-2027 dla interwencji I.13.1 Leader/Rozwój Lokalny Kierowany przez Społeczność (RLKS) – komponent Zarządzanie LSR.</w:t>
      </w:r>
    </w:p>
    <w:p w:rsidR="009A2ED0" w:rsidRPr="00741C20" w:rsidRDefault="009A2ED0" w:rsidP="009A2ED0">
      <w:pPr>
        <w:spacing w:before="240" w:after="0" w:line="240" w:lineRule="auto"/>
        <w:jc w:val="both"/>
        <w:rPr>
          <w:rFonts w:ascii="Arial" w:hAnsi="Arial" w:cs="Arial"/>
          <w:bCs/>
        </w:rPr>
      </w:pPr>
      <w:r w:rsidRPr="00B91C90">
        <w:rPr>
          <w:rFonts w:ascii="Arial" w:hAnsi="Arial" w:cs="Arial"/>
        </w:rPr>
        <w:t xml:space="preserve">Na </w:t>
      </w:r>
      <w:r w:rsidRPr="00C60F67">
        <w:rPr>
          <w:rFonts w:ascii="Arial" w:hAnsi="Arial" w:cs="Arial"/>
        </w:rPr>
        <w:t>podstawie art. 41 ust. 1 ustawy</w:t>
      </w:r>
      <w:r w:rsidRPr="00B91C90">
        <w:rPr>
          <w:rFonts w:ascii="Arial" w:hAnsi="Arial" w:cs="Arial"/>
        </w:rPr>
        <w:t xml:space="preserve"> z </w:t>
      </w:r>
      <w:r w:rsidRPr="003E09FC">
        <w:rPr>
          <w:rFonts w:ascii="Arial" w:hAnsi="Arial" w:cs="Arial"/>
        </w:rPr>
        <w:t>dnia 5 czerwca 1998 r. o samorządzie województwa (</w:t>
      </w:r>
      <w:r w:rsidRPr="003E09FC">
        <w:rPr>
          <w:rFonts w:ascii="Arial" w:hAnsi="Arial" w:cs="Arial"/>
          <w:bCs/>
        </w:rPr>
        <w:t xml:space="preserve">Dz. U. z 2022 r., poz. 2094 </w:t>
      </w:r>
      <w:proofErr w:type="spellStart"/>
      <w:r w:rsidRPr="003E09FC">
        <w:rPr>
          <w:rFonts w:ascii="Arial" w:hAnsi="Arial" w:cs="Arial"/>
          <w:bCs/>
        </w:rPr>
        <w:t>t.j</w:t>
      </w:r>
      <w:proofErr w:type="spellEnd"/>
      <w:r w:rsidRPr="003E09FC">
        <w:rPr>
          <w:rFonts w:ascii="Arial" w:hAnsi="Arial" w:cs="Arial"/>
          <w:bCs/>
        </w:rPr>
        <w:t xml:space="preserve">.), </w:t>
      </w:r>
      <w:r w:rsidRPr="00143677">
        <w:rPr>
          <w:rFonts w:ascii="Arial" w:hAnsi="Arial" w:cs="Arial"/>
          <w:bCs/>
        </w:rPr>
        <w:t xml:space="preserve">art. 86 ust. 1 </w:t>
      </w:r>
      <w:r>
        <w:rPr>
          <w:rFonts w:ascii="Arial" w:hAnsi="Arial" w:cs="Arial"/>
          <w:bCs/>
        </w:rPr>
        <w:t>– 4 ustawy z dnia 8 lutego 2023 </w:t>
      </w:r>
      <w:r w:rsidRPr="00143677">
        <w:rPr>
          <w:rFonts w:ascii="Arial" w:hAnsi="Arial" w:cs="Arial"/>
          <w:bCs/>
        </w:rPr>
        <w:t>r. o Planie Strategicznym dla Wspólnej Polityki Rolnej na la</w:t>
      </w:r>
      <w:r>
        <w:rPr>
          <w:rFonts w:ascii="Arial" w:hAnsi="Arial" w:cs="Arial"/>
          <w:bCs/>
        </w:rPr>
        <w:t>ta 2023-2027 (Dz. U. z 2024 </w:t>
      </w:r>
      <w:r w:rsidRPr="00143677">
        <w:rPr>
          <w:rFonts w:ascii="Arial" w:hAnsi="Arial" w:cs="Arial"/>
          <w:bCs/>
        </w:rPr>
        <w:t xml:space="preserve">r. poz. </w:t>
      </w:r>
      <w:r>
        <w:rPr>
          <w:rFonts w:ascii="Arial" w:hAnsi="Arial" w:cs="Arial"/>
          <w:bCs/>
        </w:rPr>
        <w:t xml:space="preserve">261 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>.), p</w:t>
      </w:r>
      <w:r w:rsidRPr="00143677">
        <w:rPr>
          <w:rFonts w:ascii="Arial" w:hAnsi="Arial" w:cs="Arial"/>
          <w:bCs/>
        </w:rPr>
        <w:t>odrozdział</w:t>
      </w:r>
      <w:r>
        <w:rPr>
          <w:rFonts w:ascii="Arial" w:hAnsi="Arial" w:cs="Arial"/>
          <w:bCs/>
        </w:rPr>
        <w:t>u VII.2.1 i podrozdziału VII.2.3 ust. 3, 5, 6, 8, 9 Wytycznych podstawowych</w:t>
      </w:r>
      <w:r w:rsidRPr="00143677">
        <w:rPr>
          <w:rFonts w:ascii="Arial" w:hAnsi="Arial" w:cs="Arial"/>
          <w:bCs/>
        </w:rPr>
        <w:t xml:space="preserve"> </w:t>
      </w:r>
      <w:proofErr w:type="spellStart"/>
      <w:r w:rsidRPr="00143677">
        <w:rPr>
          <w:rFonts w:ascii="Arial" w:hAnsi="Arial" w:cs="Arial"/>
          <w:bCs/>
        </w:rPr>
        <w:t>MRiRW</w:t>
      </w:r>
      <w:proofErr w:type="spellEnd"/>
      <w:r w:rsidRPr="00143677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 xml:space="preserve">14 sierpnia 2023 r. w zakresie pomocy </w:t>
      </w:r>
      <w:r w:rsidRPr="00143677">
        <w:rPr>
          <w:rFonts w:ascii="Arial" w:hAnsi="Arial" w:cs="Arial"/>
          <w:bCs/>
        </w:rPr>
        <w:t>finansowej w ramach Planu Strategicznego dla Wspólnej Polityki Rolnej na lata 2023 – 2027</w:t>
      </w:r>
      <w:r>
        <w:rPr>
          <w:rFonts w:ascii="Arial" w:hAnsi="Arial" w:cs="Arial"/>
          <w:bCs/>
        </w:rPr>
        <w:t xml:space="preserve"> oraz rozdziału </w:t>
      </w:r>
      <w:r w:rsidRPr="00CC36CD">
        <w:rPr>
          <w:rFonts w:ascii="Arial" w:hAnsi="Arial" w:cs="Arial"/>
          <w:bCs/>
        </w:rPr>
        <w:t xml:space="preserve">IV ust. 7 Wytycznych szczegółowych </w:t>
      </w:r>
      <w:proofErr w:type="spellStart"/>
      <w:r w:rsidRPr="00CC36CD">
        <w:rPr>
          <w:rFonts w:ascii="Arial" w:hAnsi="Arial" w:cs="Arial"/>
          <w:bCs/>
        </w:rPr>
        <w:t>MRiRW</w:t>
      </w:r>
      <w:proofErr w:type="spellEnd"/>
      <w:r w:rsidRPr="00CC36CD">
        <w:rPr>
          <w:rFonts w:ascii="Arial" w:hAnsi="Arial" w:cs="Arial"/>
          <w:bCs/>
        </w:rPr>
        <w:t xml:space="preserve"> z dnia </w:t>
      </w:r>
      <w:r>
        <w:rPr>
          <w:rFonts w:ascii="Arial" w:hAnsi="Arial" w:cs="Arial"/>
          <w:bCs/>
        </w:rPr>
        <w:t>28 września 2023</w:t>
      </w:r>
      <w:r w:rsidRPr="00CC36CD">
        <w:rPr>
          <w:rFonts w:ascii="Arial" w:hAnsi="Arial" w:cs="Arial"/>
          <w:bCs/>
        </w:rPr>
        <w:t xml:space="preserve"> r. </w:t>
      </w:r>
      <w:r>
        <w:rPr>
          <w:rFonts w:ascii="Arial" w:hAnsi="Arial" w:cs="Arial"/>
          <w:bCs/>
        </w:rPr>
        <w:t>w </w:t>
      </w:r>
      <w:r w:rsidRPr="00CC36CD">
        <w:rPr>
          <w:rFonts w:ascii="Arial" w:hAnsi="Arial" w:cs="Arial"/>
          <w:bCs/>
        </w:rPr>
        <w:t>zakresie przyznawania, wypłaty i zwrotu pomocy finansowej w ramach Planu Strategicznego dla Wspólnej Polityki Rolnej na lata 2023–2027 dla interwencji I.13.1 LEADER/Rozwój Lokalny Kierowany przez Społeczność (RLKS) – komponent Zarządzanie LSR,</w:t>
      </w:r>
    </w:p>
    <w:p w:rsidR="009A2ED0" w:rsidRPr="00165FB4" w:rsidRDefault="009A2ED0" w:rsidP="009A2ED0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</w:p>
    <w:p w:rsidR="009A2ED0" w:rsidRDefault="009A2ED0" w:rsidP="009A2ED0">
      <w:pPr>
        <w:spacing w:after="0" w:line="240" w:lineRule="auto"/>
        <w:ind w:firstLine="360"/>
        <w:jc w:val="center"/>
        <w:rPr>
          <w:rFonts w:ascii="Arial" w:hAnsi="Arial" w:cs="Arial"/>
          <w:b/>
          <w:bCs/>
        </w:rPr>
      </w:pPr>
      <w:r w:rsidRPr="00165FB4">
        <w:rPr>
          <w:rFonts w:ascii="Arial" w:hAnsi="Arial" w:cs="Arial"/>
          <w:b/>
          <w:bCs/>
        </w:rPr>
        <w:t>Zarząd Województwa Podkarpackiego w Rze</w:t>
      </w:r>
      <w:r>
        <w:rPr>
          <w:rFonts w:ascii="Arial" w:hAnsi="Arial" w:cs="Arial"/>
          <w:b/>
          <w:bCs/>
        </w:rPr>
        <w:t xml:space="preserve">szowie </w:t>
      </w:r>
      <w:r>
        <w:rPr>
          <w:rFonts w:ascii="Arial" w:hAnsi="Arial" w:cs="Arial"/>
          <w:b/>
          <w:bCs/>
        </w:rPr>
        <w:br/>
        <w:t>uchwala, co następuje:</w:t>
      </w:r>
    </w:p>
    <w:p w:rsidR="009A2ED0" w:rsidRPr="0052175C" w:rsidRDefault="009A2ED0" w:rsidP="009A2ED0">
      <w:pPr>
        <w:pStyle w:val="Nagwek2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t>§ 1</w:t>
      </w:r>
    </w:p>
    <w:p w:rsidR="009A2ED0" w:rsidRDefault="009A2ED0" w:rsidP="009A2ED0">
      <w:pPr>
        <w:pStyle w:val="Tekstpodstawowy"/>
        <w:numPr>
          <w:ilvl w:val="0"/>
          <w:numId w:val="1"/>
        </w:numPr>
        <w:tabs>
          <w:tab w:val="left" w:pos="0"/>
        </w:tabs>
        <w:spacing w:before="240"/>
        <w:ind w:left="284" w:hanging="284"/>
        <w:jc w:val="both"/>
        <w:rPr>
          <w:b w:val="0"/>
          <w:color w:val="000000"/>
          <w:sz w:val="22"/>
          <w:szCs w:val="22"/>
        </w:rPr>
      </w:pPr>
      <w:r w:rsidRPr="00CB3A3C">
        <w:rPr>
          <w:b w:val="0"/>
          <w:color w:val="000000"/>
          <w:sz w:val="22"/>
          <w:szCs w:val="22"/>
        </w:rPr>
        <w:t>Przyjmuje się Regulamin naboru wniosków o przyznanie pomocy w ramach Planu Strategicznego</w:t>
      </w:r>
      <w:r>
        <w:rPr>
          <w:b w:val="0"/>
          <w:color w:val="000000"/>
          <w:sz w:val="22"/>
          <w:szCs w:val="22"/>
        </w:rPr>
        <w:t xml:space="preserve"> </w:t>
      </w:r>
      <w:r w:rsidRPr="00CB3A3C">
        <w:rPr>
          <w:b w:val="0"/>
          <w:color w:val="000000"/>
          <w:sz w:val="22"/>
          <w:szCs w:val="22"/>
        </w:rPr>
        <w:t>dla Wspólnej Polityki Rolnej na lata 2023–2027 dla interwencji I.13.1 LEADER/Rozwój Lokalny</w:t>
      </w:r>
      <w:r>
        <w:rPr>
          <w:b w:val="0"/>
          <w:color w:val="000000"/>
          <w:sz w:val="22"/>
          <w:szCs w:val="22"/>
        </w:rPr>
        <w:t xml:space="preserve"> </w:t>
      </w:r>
      <w:r w:rsidRPr="00CB3A3C">
        <w:rPr>
          <w:b w:val="0"/>
          <w:color w:val="000000"/>
          <w:sz w:val="22"/>
          <w:szCs w:val="22"/>
        </w:rPr>
        <w:t>Kierowany przez Społeczność (RLKS) – komponent Zarządzanie L</w:t>
      </w:r>
      <w:r>
        <w:rPr>
          <w:b w:val="0"/>
          <w:color w:val="000000"/>
          <w:sz w:val="22"/>
          <w:szCs w:val="22"/>
        </w:rPr>
        <w:t>SR.</w:t>
      </w:r>
    </w:p>
    <w:p w:rsidR="009A2ED0" w:rsidRPr="00CB3A3C" w:rsidRDefault="009A2ED0" w:rsidP="009A2ED0">
      <w:pPr>
        <w:pStyle w:val="Tekstpodstawowy"/>
        <w:numPr>
          <w:ilvl w:val="0"/>
          <w:numId w:val="1"/>
        </w:numPr>
        <w:tabs>
          <w:tab w:val="left" w:pos="0"/>
        </w:tabs>
        <w:spacing w:before="240" w:after="240"/>
        <w:ind w:left="284" w:hanging="284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Regulamin, o którym mowa w ust. 1 stanowi załącznik nr 1 do niniejszej uchwały.</w:t>
      </w:r>
    </w:p>
    <w:p w:rsidR="009A2ED0" w:rsidRPr="00153690" w:rsidRDefault="009A2ED0" w:rsidP="009A2ED0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i w:val="0"/>
          <w:sz w:val="22"/>
          <w:szCs w:val="22"/>
        </w:rPr>
        <w:t>2</w:t>
      </w:r>
    </w:p>
    <w:p w:rsidR="009A2ED0" w:rsidRDefault="009A2ED0" w:rsidP="009A2ED0">
      <w:pPr>
        <w:pStyle w:val="Tekstpodstawowy"/>
        <w:numPr>
          <w:ilvl w:val="0"/>
          <w:numId w:val="2"/>
        </w:numPr>
        <w:tabs>
          <w:tab w:val="left" w:pos="0"/>
        </w:tabs>
        <w:spacing w:before="240"/>
        <w:ind w:left="284" w:hanging="284"/>
        <w:jc w:val="both"/>
        <w:rPr>
          <w:b w:val="0"/>
          <w:color w:val="000000"/>
          <w:sz w:val="22"/>
          <w:szCs w:val="22"/>
        </w:rPr>
      </w:pPr>
      <w:r w:rsidRPr="001B5B18">
        <w:rPr>
          <w:b w:val="0"/>
          <w:color w:val="000000"/>
          <w:sz w:val="22"/>
          <w:szCs w:val="22"/>
        </w:rPr>
        <w:t xml:space="preserve">Ogłasza </w:t>
      </w:r>
      <w:r w:rsidRPr="00CB3A3C">
        <w:rPr>
          <w:b w:val="0"/>
          <w:color w:val="000000"/>
          <w:sz w:val="22"/>
          <w:szCs w:val="22"/>
        </w:rPr>
        <w:t xml:space="preserve">się </w:t>
      </w:r>
      <w:r>
        <w:rPr>
          <w:b w:val="0"/>
          <w:color w:val="000000"/>
          <w:sz w:val="22"/>
          <w:szCs w:val="22"/>
        </w:rPr>
        <w:t xml:space="preserve">nabór wniosków o </w:t>
      </w:r>
      <w:r w:rsidRPr="00CB3A3C">
        <w:rPr>
          <w:b w:val="0"/>
          <w:color w:val="000000"/>
          <w:sz w:val="22"/>
          <w:szCs w:val="22"/>
        </w:rPr>
        <w:t>przyznanie pomocy w ramach Planu Strategicznego</w:t>
      </w:r>
      <w:r>
        <w:rPr>
          <w:b w:val="0"/>
          <w:color w:val="000000"/>
          <w:sz w:val="22"/>
          <w:szCs w:val="22"/>
        </w:rPr>
        <w:t xml:space="preserve"> </w:t>
      </w:r>
      <w:r w:rsidRPr="00CB3A3C">
        <w:rPr>
          <w:b w:val="0"/>
          <w:color w:val="000000"/>
          <w:sz w:val="22"/>
          <w:szCs w:val="22"/>
        </w:rPr>
        <w:t>dla Wspólnej Polityki Rolnej na lata 2023–2027 dla interwencji I.13.1 LEADER/Rozwój Lokalny</w:t>
      </w:r>
      <w:r>
        <w:rPr>
          <w:b w:val="0"/>
          <w:color w:val="000000"/>
          <w:sz w:val="22"/>
          <w:szCs w:val="22"/>
        </w:rPr>
        <w:t xml:space="preserve"> </w:t>
      </w:r>
      <w:r w:rsidRPr="00CB3A3C">
        <w:rPr>
          <w:b w:val="0"/>
          <w:color w:val="000000"/>
          <w:sz w:val="22"/>
          <w:szCs w:val="22"/>
        </w:rPr>
        <w:t>Kierowany przez Społeczność (RLKS) – komponent Zarządzanie L</w:t>
      </w:r>
      <w:r>
        <w:rPr>
          <w:b w:val="0"/>
          <w:color w:val="000000"/>
          <w:sz w:val="22"/>
          <w:szCs w:val="22"/>
        </w:rPr>
        <w:t>SR</w:t>
      </w:r>
      <w:r w:rsidRPr="00CB3A3C">
        <w:rPr>
          <w:b w:val="0"/>
          <w:sz w:val="22"/>
          <w:szCs w:val="22"/>
        </w:rPr>
        <w:t>.</w:t>
      </w:r>
    </w:p>
    <w:p w:rsidR="009A2ED0" w:rsidRPr="00CB3A3C" w:rsidRDefault="009A2ED0" w:rsidP="009A2ED0">
      <w:pPr>
        <w:pStyle w:val="Tekstpodstawowy"/>
        <w:numPr>
          <w:ilvl w:val="0"/>
          <w:numId w:val="2"/>
        </w:numPr>
        <w:tabs>
          <w:tab w:val="left" w:pos="0"/>
        </w:tabs>
        <w:spacing w:before="240" w:after="240"/>
        <w:ind w:left="284" w:hanging="284"/>
        <w:jc w:val="both"/>
        <w:rPr>
          <w:b w:val="0"/>
          <w:color w:val="000000"/>
          <w:sz w:val="22"/>
          <w:szCs w:val="22"/>
        </w:rPr>
      </w:pPr>
      <w:r w:rsidRPr="00CB3A3C">
        <w:rPr>
          <w:b w:val="0"/>
          <w:sz w:val="22"/>
          <w:szCs w:val="22"/>
        </w:rPr>
        <w:t xml:space="preserve">Ogłoszenie, o którym mowa w ust. </w:t>
      </w:r>
      <w:r>
        <w:rPr>
          <w:b w:val="0"/>
          <w:sz w:val="22"/>
          <w:szCs w:val="22"/>
        </w:rPr>
        <w:t>1 stanowi załącznik nr 2</w:t>
      </w:r>
      <w:r w:rsidRPr="00CB3A3C">
        <w:rPr>
          <w:b w:val="0"/>
          <w:sz w:val="22"/>
          <w:szCs w:val="22"/>
        </w:rPr>
        <w:t xml:space="preserve"> do niniejszej uchwały.</w:t>
      </w:r>
    </w:p>
    <w:p w:rsidR="009A2ED0" w:rsidRPr="001B3D97" w:rsidRDefault="009A2ED0" w:rsidP="009A2ED0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§ 3</w:t>
      </w:r>
    </w:p>
    <w:p w:rsidR="009A2ED0" w:rsidRPr="00CD6880" w:rsidRDefault="009A2ED0" w:rsidP="009A2ED0">
      <w:pPr>
        <w:pStyle w:val="Tekstpodstawowy"/>
        <w:spacing w:before="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Regulamin naboru, o którym mowa w </w:t>
      </w:r>
      <w:r w:rsidRPr="001B3D97">
        <w:rPr>
          <w:b w:val="0"/>
          <w:sz w:val="22"/>
          <w:szCs w:val="22"/>
        </w:rPr>
        <w:t>§</w:t>
      </w:r>
      <w:r>
        <w:rPr>
          <w:b w:val="0"/>
          <w:sz w:val="22"/>
          <w:szCs w:val="22"/>
        </w:rPr>
        <w:t xml:space="preserve"> 1 ust. 2 oraz </w:t>
      </w:r>
      <w:r>
        <w:rPr>
          <w:b w:val="0"/>
          <w:color w:val="000000"/>
          <w:sz w:val="22"/>
          <w:szCs w:val="22"/>
        </w:rPr>
        <w:t xml:space="preserve">Ogłoszenie o którym mowa </w:t>
      </w:r>
      <w:r w:rsidRPr="001B3D97">
        <w:rPr>
          <w:b w:val="0"/>
          <w:sz w:val="22"/>
          <w:szCs w:val="22"/>
        </w:rPr>
        <w:t>§</w:t>
      </w:r>
      <w:r>
        <w:rPr>
          <w:b w:val="0"/>
          <w:sz w:val="22"/>
          <w:szCs w:val="22"/>
        </w:rPr>
        <w:t xml:space="preserve"> 2 ust. 2 </w:t>
      </w:r>
      <w:r>
        <w:rPr>
          <w:b w:val="0"/>
          <w:color w:val="000000"/>
          <w:sz w:val="22"/>
          <w:szCs w:val="22"/>
        </w:rPr>
        <w:t xml:space="preserve">podaje się do publicznej wiadomości na stronie internetowej Departamentu </w:t>
      </w:r>
      <w:r w:rsidRPr="00CB3A3C">
        <w:rPr>
          <w:b w:val="0"/>
          <w:color w:val="000000"/>
          <w:sz w:val="22"/>
          <w:szCs w:val="22"/>
        </w:rPr>
        <w:t>Programów Rozwoju Obszarów Wiejskich</w:t>
      </w:r>
      <w:r>
        <w:rPr>
          <w:b w:val="0"/>
          <w:color w:val="000000"/>
          <w:sz w:val="22"/>
          <w:szCs w:val="22"/>
        </w:rPr>
        <w:t xml:space="preserve"> </w:t>
      </w:r>
      <w:r w:rsidRPr="00CD6880">
        <w:rPr>
          <w:b w:val="0"/>
          <w:sz w:val="22"/>
          <w:szCs w:val="22"/>
        </w:rPr>
        <w:t>Urzędu Marszałkowskiego Województwa Podkarpackiego.</w:t>
      </w:r>
    </w:p>
    <w:p w:rsidR="009A2ED0" w:rsidRPr="001B3D97" w:rsidRDefault="009A2ED0" w:rsidP="009A2ED0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t xml:space="preserve">§ </w:t>
      </w:r>
      <w:r>
        <w:rPr>
          <w:rFonts w:ascii="Arial" w:hAnsi="Arial" w:cs="Arial"/>
          <w:b w:val="0"/>
          <w:i w:val="0"/>
          <w:sz w:val="22"/>
          <w:szCs w:val="22"/>
        </w:rPr>
        <w:t>4</w:t>
      </w:r>
    </w:p>
    <w:p w:rsidR="009A2ED0" w:rsidRPr="001B3D97" w:rsidRDefault="009A2ED0" w:rsidP="009A2E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Dyrektorowi Departamentu Programów Rozwoju Obszarów Wiejskich.</w:t>
      </w:r>
    </w:p>
    <w:p w:rsidR="009A2ED0" w:rsidRPr="00153690" w:rsidRDefault="009A2ED0" w:rsidP="009A2ED0">
      <w:pPr>
        <w:pStyle w:val="Nagwek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153690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 w:val="0"/>
          <w:i w:val="0"/>
          <w:sz w:val="22"/>
          <w:szCs w:val="22"/>
        </w:rPr>
        <w:t>5</w:t>
      </w:r>
    </w:p>
    <w:p w:rsidR="009A2ED0" w:rsidRDefault="009A2ED0" w:rsidP="009A2ED0">
      <w:pPr>
        <w:spacing w:before="240" w:after="0" w:line="240" w:lineRule="auto"/>
        <w:jc w:val="both"/>
        <w:rPr>
          <w:rFonts w:ascii="Arial" w:hAnsi="Arial" w:cs="Arial"/>
        </w:rPr>
      </w:pPr>
      <w:r w:rsidRPr="00165FB4">
        <w:rPr>
          <w:rFonts w:ascii="Arial" w:hAnsi="Arial" w:cs="Arial"/>
        </w:rPr>
        <w:t>Uchwała wchodzi w życie z dniem podjęcia.</w:t>
      </w:r>
    </w:p>
    <w:p w:rsidR="00303845" w:rsidRDefault="00303845" w:rsidP="009A2ED0">
      <w:pPr>
        <w:spacing w:before="240" w:after="0" w:line="240" w:lineRule="auto"/>
        <w:jc w:val="both"/>
        <w:rPr>
          <w:rFonts w:ascii="Arial" w:hAnsi="Arial" w:cs="Arial"/>
        </w:rPr>
      </w:pPr>
    </w:p>
    <w:p w:rsidR="00786F5D" w:rsidRPr="00303845" w:rsidRDefault="00303845" w:rsidP="00303845">
      <w:pPr>
        <w:spacing w:after="0" w:line="240" w:lineRule="auto"/>
        <w:rPr>
          <w:rFonts w:ascii="Arial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>Podpisał</w:t>
      </w:r>
      <w:r>
        <w:rPr>
          <w:rFonts w:ascii="Arial" w:eastAsia="Calibri" w:hAnsi="Arial" w:cs="Arial"/>
          <w:i/>
          <w:iCs/>
          <w:sz w:val="23"/>
          <w:szCs w:val="23"/>
        </w:rPr>
        <w:t>a</w:t>
      </w:r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: </w:t>
      </w:r>
      <w:r>
        <w:rPr>
          <w:rFonts w:ascii="Arial" w:eastAsia="Calibri" w:hAnsi="Arial" w:cs="Arial"/>
          <w:i/>
          <w:iCs/>
          <w:sz w:val="23"/>
          <w:szCs w:val="23"/>
        </w:rPr>
        <w:br/>
        <w:t>Ewa Draus</w:t>
      </w:r>
      <w:r>
        <w:rPr>
          <w:rFonts w:ascii="Arial" w:eastAsia="Calibri" w:hAnsi="Arial" w:cs="Arial"/>
          <w:i/>
          <w:iCs/>
          <w:sz w:val="23"/>
          <w:szCs w:val="23"/>
        </w:rPr>
        <w:t xml:space="preserve"> – Wicem</w:t>
      </w:r>
      <w:r w:rsidRPr="003C6A0A">
        <w:rPr>
          <w:rFonts w:ascii="Arial" w:eastAsia="Calibri" w:hAnsi="Arial" w:cs="Arial"/>
          <w:i/>
          <w:iCs/>
          <w:sz w:val="23"/>
          <w:szCs w:val="23"/>
        </w:rPr>
        <w:t>arszałek Województwa Podkarpackiego</w:t>
      </w:r>
      <w:bookmarkStart w:id="0" w:name="_GoBack"/>
      <w:bookmarkEnd w:id="0"/>
    </w:p>
    <w:sectPr w:rsidR="00786F5D" w:rsidRPr="00303845" w:rsidSect="0096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3C5"/>
    <w:multiLevelType w:val="hybridMultilevel"/>
    <w:tmpl w:val="5DA26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478"/>
    <w:multiLevelType w:val="hybridMultilevel"/>
    <w:tmpl w:val="3A34335E"/>
    <w:lvl w:ilvl="0" w:tplc="F2425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D0"/>
    <w:rsid w:val="00303845"/>
    <w:rsid w:val="00786F5D"/>
    <w:rsid w:val="00817C45"/>
    <w:rsid w:val="009A2ED0"/>
    <w:rsid w:val="00C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ED25-69F3-4779-A927-DDF7286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E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2ED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ED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2ED0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9A2ED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A2E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2ED0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2ED0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Uchwała_nabór_zarządzanie_LSR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Uchwała_nabór_zarządzanie_LSR</dc:title>
  <dc:subject/>
  <dc:creator>UMWP</dc:creator>
  <cp:keywords/>
  <dc:description/>
  <cp:lastModifiedBy>Lichtblau Katarzyna</cp:lastModifiedBy>
  <cp:revision>2</cp:revision>
  <dcterms:created xsi:type="dcterms:W3CDTF">2024-04-18T08:07:00Z</dcterms:created>
  <dcterms:modified xsi:type="dcterms:W3CDTF">2024-04-18T08:07:00Z</dcterms:modified>
</cp:coreProperties>
</file>